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A" w:rsidRP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Monotype Corsiva" w:hAnsi="Monotype Corsiva" w:cs="Arial"/>
          <w:color w:val="548DD4" w:themeColor="text2" w:themeTint="99"/>
          <w:sz w:val="36"/>
          <w:szCs w:val="36"/>
        </w:rPr>
      </w:pPr>
      <w:r w:rsidRPr="001B108A">
        <w:rPr>
          <w:rFonts w:ascii="Monotype Corsiva" w:hAnsi="Monotype Corsiva"/>
          <w:b/>
          <w:bCs/>
          <w:color w:val="548DD4" w:themeColor="text2" w:themeTint="99"/>
          <w:sz w:val="36"/>
          <w:szCs w:val="36"/>
        </w:rPr>
        <w:t>СОВЕТЫ ПСИХОЛОГА РОДИТЕЛЯМ МЛАДШИХ ШКОЛЬНИКОВ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b/>
          <w:bCs/>
          <w:color w:val="000000"/>
        </w:rPr>
      </w:pP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b/>
          <w:bCs/>
          <w:color w:val="000000"/>
        </w:rPr>
      </w:pP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организовать выполнение домашних заданий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color w:val="000000"/>
        </w:rPr>
        <w:t>Успехи в учебе зависят от многих важных моментов жизни ученика: полноценный сон, рациональное здоровое питание, позитивное отношение к окружающим людям, стремление к успеху, наличие жизненно важных целей.</w:t>
      </w:r>
    </w:p>
    <w:p w:rsidR="001B108A" w:rsidRP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</w:rPr>
        <w:t xml:space="preserve">       </w:t>
      </w:r>
      <w:r w:rsidRPr="001B108A">
        <w:rPr>
          <w:color w:val="000000"/>
          <w:u w:val="single"/>
        </w:rPr>
        <w:t>Помните, что на выполнение домашних заданий не стоит тратить всю жизнь (есть ещё много чего интересного и увлекательного).</w:t>
      </w:r>
    </w:p>
    <w:p w:rsidR="001B108A" w:rsidRP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Возьмите на заметку, что в начальных классах надо укладываться с домашней работой </w:t>
      </w:r>
      <w:r w:rsidRPr="001B108A">
        <w:rPr>
          <w:b/>
          <w:color w:val="FF0000"/>
        </w:rPr>
        <w:t>за 1 час.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>
        <w:rPr>
          <w:color w:val="000000"/>
        </w:rPr>
        <w:t>Каждые 45 минут не помешает отдохнуть: потанцевать, поваляться по полу, поупражняться с гантелями. Любящие родители могут поиграть с ребенком в игру "разожми кулачок", нарисовать в воздухе, следя глазами, (причем и одной и другой рукой) знак бесконечности, а ребенку назовите это "ленивой восьмеркой", а можно и цветы полить, и с собакой поиграть.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>
        <w:rPr>
          <w:color w:val="000000"/>
        </w:rPr>
        <w:t xml:space="preserve">Лучшее время для выполнения домашних заданий: </w:t>
      </w:r>
      <w:r w:rsidRPr="001B108A">
        <w:rPr>
          <w:color w:val="FF0000"/>
        </w:rPr>
        <w:t>с 15.00 до 18.00</w:t>
      </w:r>
      <w:r>
        <w:rPr>
          <w:color w:val="000000"/>
        </w:rPr>
        <w:t>. Плотно пообедать надо не меньше, чем за час-полтора до этого, но и голодным садиться за уроки не стоит.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чего же начать? Убрать всё лишнее со стола! Если человек входит в работу легко, но быстро устаёт - начинать лучше с самых трудных заданий, если врабатывание растягивается, долго раскачивается - начинать лучше со средних заданий, потом уже переходить к </w:t>
      </w:r>
      <w:proofErr w:type="gramStart"/>
      <w:r>
        <w:rPr>
          <w:color w:val="000000"/>
        </w:rPr>
        <w:t>сложным</w:t>
      </w:r>
      <w:proofErr w:type="gramEnd"/>
      <w:r>
        <w:rPr>
          <w:color w:val="000000"/>
        </w:rPr>
        <w:t xml:space="preserve">. А если совсем никак - надо начать с </w:t>
      </w:r>
      <w:proofErr w:type="gramStart"/>
      <w:r>
        <w:rPr>
          <w:color w:val="000000"/>
        </w:rPr>
        <w:t>самых</w:t>
      </w:r>
      <w:proofErr w:type="gramEnd"/>
      <w:r>
        <w:rPr>
          <w:color w:val="000000"/>
        </w:rPr>
        <w:t xml:space="preserve"> простых, чтобы почувствовать успех от быстро и легко выполненного.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Уважаемые родители, дедушки и бабушки!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000000"/>
          <w:u w:val="single"/>
        </w:rPr>
        <w:t xml:space="preserve">    </w:t>
      </w:r>
      <w:r w:rsidRPr="001B108A">
        <w:rPr>
          <w:color w:val="000000"/>
          <w:u w:val="single"/>
        </w:rPr>
        <w:t>Помните! Домашнее задание задают вашему ребёнку!</w:t>
      </w:r>
      <w:r>
        <w:rPr>
          <w:color w:val="000000"/>
        </w:rPr>
        <w:t xml:space="preserve"> Помощь необходима только в том случае, если у ребенка есть некоторые сложности в развитии познавательных навыков. В этом случае неплохо ещё и посоветоваться со специалистом, чтобы не навредить.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</w:t>
      </w:r>
      <w:r>
        <w:rPr>
          <w:color w:val="000000"/>
        </w:rPr>
        <w:t>Как помочь учиться</w:t>
      </w:r>
      <w:r>
        <w:rPr>
          <w:color w:val="000000"/>
        </w:rPr>
        <w:t xml:space="preserve">? </w:t>
      </w:r>
      <w:r>
        <w:rPr>
          <w:color w:val="000000"/>
        </w:rPr>
        <w:t> 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удите ребенка спокойно; проснувшись, он должен увидеть вашу улыбку и услышать ласковый голос. Не подгоняйте с утра, не дергайте по пустякам, не укоряйте за ошибки и оплошности, даже если "вчера предупреждали”.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>
        <w:rPr>
          <w:color w:val="000000"/>
        </w:rPr>
        <w:t>Не прощайтесь, предупреждая и наставляя: "смотри, не балуйся”, "веди себя хорошо”, "чтобы сегодня не было замечаний о твоем поведении” и т.п. Пожелайте ему удачи, подбодрите, найдите несколько ласковых слов. У него впереди трудный день.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>
        <w:rPr>
          <w:color w:val="000000"/>
        </w:rPr>
        <w:t>Встречайте ребенка после школы спокойно, не обрушивайте на него тысячу вопросов, дайте расслабиться (вспомните, как вы сами чувствуете себя после тяжелого рабочего дня, многочасового общения с людьми). Если же ребенок чересчур возбужден, если жаждет поделиться чем-то, не отмахивайтесь, не откладывайте на потом, выслушайте, это не займет много времени.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>
        <w:rPr>
          <w:color w:val="000000"/>
        </w:rPr>
        <w:t>Если видите, что ребенок огорчен, но молчит, не допытывайтесь, пусть успокоится и расскажет сам.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В общении с ребенком старайтесь избегать условий: "Если ты сделаешь, то…”. </w:t>
      </w:r>
      <w:r>
        <w:rPr>
          <w:color w:val="000000"/>
        </w:rPr>
        <w:t xml:space="preserve">       </w:t>
      </w:r>
      <w:r>
        <w:rPr>
          <w:color w:val="000000"/>
        </w:rPr>
        <w:t>Порой условия становятся невыполнимыми вне зависимости ребенка, и вы можете оказаться в очень сложной ситуации.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</w:t>
      </w:r>
      <w:r>
        <w:rPr>
          <w:color w:val="000000"/>
        </w:rPr>
        <w:t>Будьте внимательны к жалобам ребенка на головную боль, усталость, плохое состояние. Чаще всего это объективные показатели утомления, трудности учебы.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Имейте </w:t>
      </w:r>
      <w:proofErr w:type="gramStart"/>
      <w:r>
        <w:rPr>
          <w:color w:val="000000"/>
        </w:rPr>
        <w:t>ввиду</w:t>
      </w:r>
      <w:proofErr w:type="gramEnd"/>
      <w:r>
        <w:rPr>
          <w:color w:val="000000"/>
        </w:rPr>
        <w:t xml:space="preserve">, что </w:t>
      </w:r>
      <w:proofErr w:type="gramStart"/>
      <w:r>
        <w:rPr>
          <w:color w:val="000000"/>
        </w:rPr>
        <w:t>все</w:t>
      </w:r>
      <w:proofErr w:type="gramEnd"/>
      <w:r>
        <w:rPr>
          <w:color w:val="000000"/>
        </w:rPr>
        <w:t xml:space="preserve"> дети любят сказку перед сном, песенку, ласковые слова. Все это успокаивает их, помогает снять напряжение, спокойно уснуть. Старайтесь не вспоминать перед сном о неприятностях.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b/>
          <w:bCs/>
          <w:color w:val="000000"/>
        </w:rPr>
      </w:pP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Родителям о наказаниях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Проявляя при детях худшие черты своего характера, вы показываете им плохой пример.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Шлепая ребенка, вы учите его бояться вас.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Телесные наказания требуют от родителей меньше всего ума и способностей, чем </w:t>
      </w:r>
      <w:r>
        <w:rPr>
          <w:color w:val="000000"/>
        </w:rPr>
        <w:t xml:space="preserve">     </w:t>
      </w:r>
      <w:r>
        <w:rPr>
          <w:color w:val="000000"/>
        </w:rPr>
        <w:t>любые другие воспитательные меры. 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Шлепки могут только утвердить, но не изменить поведение ребенка. 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вы шлепаете ребенка «под горячую руку», это означает, что вы хуже владеете собой, нежели требуете того от ребенка.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</w:t>
      </w:r>
      <w:r>
        <w:rPr>
          <w:color w:val="000000"/>
        </w:rPr>
        <w:t>Задача дисциплинарной техники - изменить желания ребенка, а не только его поведение.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   </w:t>
      </w:r>
      <w:r>
        <w:rPr>
          <w:color w:val="000000"/>
        </w:rPr>
        <w:t>Очень часто наказание не исправляет поведение, а лишь преображает его. Наказания вынуждают ребенка опасаться потерять родительскую любовь. Он чувствует себя отверженным и начинает ревновать к брату или сестре, а порой и к родителям. У наказанного ребенка может возникнуть враждебное чувство к родителям. И едва в нем объединятся два чувства - любовь и ненависть - как сразу возникнет конфликт.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Частые наказания побуждают ребенка оставаться инфантильным.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    </w:t>
      </w:r>
      <w:r>
        <w:rPr>
          <w:color w:val="000000"/>
        </w:rPr>
        <w:t>Наказание может заставить ребенка привлекать внимание родителей любыми средствами.                                          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Чем заменить наказания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FF0000"/>
        </w:rPr>
        <w:t>Терпением.</w:t>
      </w:r>
      <w:r w:rsidRPr="001B108A">
        <w:rPr>
          <w:color w:val="FF0000"/>
        </w:rPr>
        <w:t xml:space="preserve">  </w:t>
      </w:r>
      <w:r>
        <w:rPr>
          <w:color w:val="000000"/>
        </w:rPr>
        <w:t>Это самая большая добродетель, которая только может быть у родителей.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FF0000"/>
        </w:rPr>
        <w:t>Объяснением</w:t>
      </w:r>
      <w:proofErr w:type="gramStart"/>
      <w:r>
        <w:rPr>
          <w:color w:val="FF0000"/>
        </w:rPr>
        <w:t xml:space="preserve"> </w:t>
      </w:r>
      <w:r w:rsidRPr="001B108A">
        <w:rPr>
          <w:color w:val="FF0000"/>
        </w:rPr>
        <w:t>.</w:t>
      </w:r>
      <w:proofErr w:type="gramEnd"/>
      <w:r>
        <w:rPr>
          <w:color w:val="000000"/>
        </w:rPr>
        <w:t>Объясните ребенку, почему его поведение неправильно, но будьте предельно кратки.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FF0000"/>
        </w:rPr>
        <w:t>Отвлечением</w:t>
      </w:r>
      <w:r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>Постарайтесь предложить вашему ребенку что-нибудь более привлекательное, чем то, что ему хочется.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FF0000"/>
        </w:rPr>
        <w:t>Неторопливостью.</w:t>
      </w:r>
      <w:r>
        <w:rPr>
          <w:color w:val="FF0000"/>
        </w:rPr>
        <w:t xml:space="preserve"> </w:t>
      </w:r>
      <w:r>
        <w:rPr>
          <w:color w:val="000000"/>
        </w:rPr>
        <w:t>Не спешите наказывать сына или дочь - подождите, пока поступок повторится.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1B108A">
        <w:rPr>
          <w:color w:val="FF0000"/>
        </w:rPr>
        <w:t>Наградами.</w:t>
      </w:r>
      <w:r>
        <w:rPr>
          <w:color w:val="FF0000"/>
        </w:rPr>
        <w:t xml:space="preserve"> </w:t>
      </w:r>
      <w:r>
        <w:rPr>
          <w:color w:val="000000"/>
        </w:rPr>
        <w:t>В конце концов, они более эффективны, чем наказание. 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Как поддержать </w:t>
      </w:r>
      <w:proofErr w:type="spellStart"/>
      <w:r>
        <w:rPr>
          <w:b/>
          <w:bCs/>
          <w:color w:val="000000"/>
        </w:rPr>
        <w:t>самоценность</w:t>
      </w:r>
      <w:proofErr w:type="spellEnd"/>
      <w:r>
        <w:rPr>
          <w:b/>
          <w:bCs/>
          <w:color w:val="000000"/>
        </w:rPr>
        <w:t xml:space="preserve"> ребенка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Безусловно, принимайте ребенка!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 и заинтересованно выслушивайте рассказы о его переживаниях и потребностях.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Чаще бывайте с ребенком (играйте, читайте, гуляйте и т.п.)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вмешивайтесь в те его занятия, с которыми он справляется сам. Помогайте, когда он просит.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Поддерживайте каждый успех.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Делитесь своими чувствами, проявляя доверие к ребенку.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Конструктивно решайте конфликты.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Используйте в повседневном общении приветливые фразы, ласковые слова.</w:t>
      </w:r>
    </w:p>
    <w:p w:rsidR="001B108A" w:rsidRP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u w:val="single"/>
        </w:rPr>
      </w:pPr>
      <w:r w:rsidRPr="001B108A">
        <w:rPr>
          <w:color w:val="000000"/>
          <w:u w:val="single"/>
        </w:rPr>
        <w:t>Обнимайте ребенка не менее четырех раз в день.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Как привить интерес к чтению у детей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дети видят, как вы сами читаете с удовольствием: цитируйте, смейтесь, заучивайте отрывки, делитесь прочитанным и т.п.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очереди читайте друг другу рассказы или смешные истории. Развлекайте себя сами вместо того, чтобы смотреть телевизор. Поощряйте дружбу ребенка с детьми, которые любят читать.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Показывайте, что вы цените чтение: покупайте книги, дарите их сами и получайте в качестве подарков. Пусть дети сами выбирают себе книги и журналы (в библиотеке, книжном магазине и т.п.). </w:t>
      </w:r>
      <w:r>
        <w:rPr>
          <w:color w:val="000000"/>
        </w:rPr>
        <w:t>Чаще</w:t>
      </w:r>
      <w:r>
        <w:rPr>
          <w:color w:val="000000"/>
        </w:rPr>
        <w:t xml:space="preserve"> спрашивайте мнение детей о книгах, которые они читают.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чтение любых материалов периодической печати: даже гороскопов, комиксов, обзоров телесериалов - пусть дети больше читают.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видном месте дома повесьте список, где будет отражен прогресс ребенка в чтении (сколько книг прочитано</w:t>
      </w:r>
      <w:r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и за какой срок).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доме должна быть детская библиотечка.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Выделите дома специальное место для чтения (укромный уголок с полками и т.п.).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Разгадывайте с детьми кроссворды и дарите их им.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Собирайте книги на темы, которые вдохновят детей еще что-то прочитать об этом (например, книги о динозаврах или космических путешествиях).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Детям лучше читать короткие рассказы, а не большие произведения: тогда у них появляется ощущение законченности и удовлетворения.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Предложите детям до или после просмотра фильма прочитать книгу, по которой поставлен фильм.</w:t>
      </w:r>
    </w:p>
    <w:p w:rsidR="001B108A" w:rsidRDefault="001B108A" w:rsidP="001B108A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Поощряйте чтение детей вслух, когда это только возможно, чтобы развить их навык и уверенность в себе.</w:t>
      </w:r>
    </w:p>
    <w:p w:rsidR="007A21AA" w:rsidRDefault="007A21AA"/>
    <w:sectPr w:rsidR="007A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8"/>
    <w:rsid w:val="001B108A"/>
    <w:rsid w:val="007A21AA"/>
    <w:rsid w:val="00D1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2018-08-04T20:48:00Z</dcterms:created>
  <dcterms:modified xsi:type="dcterms:W3CDTF">2018-08-04T20:54:00Z</dcterms:modified>
</cp:coreProperties>
</file>